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367FC" w14:textId="1A8F2A62" w:rsidR="00991D4F" w:rsidRPr="002C03B1" w:rsidRDefault="002C03B1" w:rsidP="0068216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แผนปฏิบัติการบรรเทาภาวะน้ำท่วมและภาวะน้ำแล้ง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</w:r>
      <w:bookmarkStart w:id="0" w:name="_Hlk5351217"/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ของสำนักงานทรัพยากรน้ำภาค </w:t>
      </w:r>
      <w:bookmarkEnd w:id="0"/>
      <w:r w:rsidR="00E178B6">
        <w:rPr>
          <w:rFonts w:ascii="TH SarabunPSK" w:hAnsi="TH SarabunPSK" w:cs="TH SarabunPSK"/>
          <w:b/>
          <w:bCs/>
          <w:sz w:val="40"/>
          <w:szCs w:val="40"/>
        </w:rPr>
        <w:t>10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2C03B1">
        <w:rPr>
          <w:rFonts w:ascii="TH SarabunPSK" w:hAnsi="TH SarabunPSK" w:cs="TH SarabunPSK"/>
          <w:b/>
          <w:bCs/>
          <w:sz w:val="40"/>
          <w:szCs w:val="40"/>
          <w:cs/>
        </w:rPr>
        <w:br/>
        <w:t>ตามปฏิทินการบริหารจัดการทรัพยากรน้ำ ของ สำนักงานทรัพยากรน้ำแห่งชาติ</w:t>
      </w:r>
    </w:p>
    <w:tbl>
      <w:tblPr>
        <w:tblStyle w:val="TableGrid"/>
        <w:tblW w:w="9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224"/>
        <w:gridCol w:w="10"/>
      </w:tblGrid>
      <w:tr w:rsidR="0002284E" w:rsidRPr="00F15680" w14:paraId="5471387D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5208FA13" w14:textId="77777777" w:rsidR="0002284E" w:rsidRPr="00CE022F" w:rsidRDefault="0002284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เนื้อหา</w:t>
            </w:r>
          </w:p>
        </w:tc>
        <w:tc>
          <w:tcPr>
            <w:tcW w:w="1224" w:type="dxa"/>
          </w:tcPr>
          <w:p w14:paraId="3D6E885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02284E" w:rsidRPr="00F15680" w14:paraId="7078EC69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4FF34D0B" w14:textId="471EC3A6" w:rsidR="0002284E" w:rsidRPr="00CE022F" w:rsidRDefault="0002284E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แผนปฏิบัติการบรรเทาภาวะน้ำท่วมและภาวะน้ำแล้งของสำนักงานทรัพยากรน้ำภาค </w:t>
            </w:r>
            <w:r w:rsidR="00E178B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24" w:type="dxa"/>
          </w:tcPr>
          <w:p w14:paraId="43DF8187" w14:textId="77777777" w:rsidR="0002284E" w:rsidRPr="00F15680" w:rsidRDefault="0002284E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1568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023B31" w:rsidRPr="00F15680" w14:paraId="34840B64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5BD14B23" w14:textId="582A1020" w:rsidR="00023B31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3B31">
              <w:rPr>
                <w:rFonts w:ascii="TH SarabunPSK" w:hAnsi="TH SarabunPSK" w:cs="TH SarabunPSK"/>
                <w:sz w:val="32"/>
                <w:szCs w:val="32"/>
                <w:cs/>
              </w:rPr>
              <w:t>1. บทนำ</w:t>
            </w:r>
          </w:p>
        </w:tc>
        <w:tc>
          <w:tcPr>
            <w:tcW w:w="1224" w:type="dxa"/>
          </w:tcPr>
          <w:p w14:paraId="073C6F3C" w14:textId="58A045A3" w:rsidR="00023B31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6F00A173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59B3117B" w14:textId="476E95CC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24ED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2185E" w:rsidRPr="0062185E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224" w:type="dxa"/>
          </w:tcPr>
          <w:p w14:paraId="45B294BB" w14:textId="179C6C83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124ED5" w:rsidRPr="00F15680" w14:paraId="10DA2FC9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00CBB18E" w14:textId="50625B50" w:rsidR="00124ED5" w:rsidRPr="00CE022F" w:rsidRDefault="00023B31" w:rsidP="000134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6F5D52" w:rsidRPr="006F5D52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ประโยชน์ที่ได้รับ</w:t>
            </w:r>
          </w:p>
        </w:tc>
        <w:tc>
          <w:tcPr>
            <w:tcW w:w="1224" w:type="dxa"/>
          </w:tcPr>
          <w:p w14:paraId="21673E9F" w14:textId="26551B6D" w:rsidR="00124ED5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0A088616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6A126636" w14:textId="03C49E7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62361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สรุปผลการให้ความช่วยเหลือของสำนักงานทรัพยากรน้ำภาค </w:t>
            </w:r>
            <w:r w:rsidR="00E178B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24" w:type="dxa"/>
          </w:tcPr>
          <w:p w14:paraId="5EE81F60" w14:textId="30F16B3B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FB3D88" w:rsidRPr="00784745" w14:paraId="3A8FAC72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42C49A56" w14:textId="757D229D" w:rsidR="00FB3D88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อุทกภัยตั้งแต่ ปี พ.ศ. 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A53C28"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256</w:t>
            </w:r>
            <w:r w:rsidR="00A53C2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0B619B4E" w14:textId="59A7208F" w:rsidR="00FB3D88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206D4F" w:rsidRPr="00784745" w14:paraId="1A4B963C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0DBD2C00" w14:textId="601571A1" w:rsidR="00206D4F" w:rsidRPr="00CE022F" w:rsidRDefault="00206D4F" w:rsidP="00206D4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ผลการให้ความ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ช่วยเหลือพื้นที่ประสบปัญหา</w:t>
            </w:r>
            <w:r w:rsidR="003C6417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ภัยแล้งตั้งแต่ ปี พ.ศ. </w:t>
            </w:r>
            <w:r w:rsidR="003C6417" w:rsidRPr="00CE022F">
              <w:rPr>
                <w:rFonts w:ascii="TH SarabunPSK" w:hAnsi="TH SarabunPSK" w:cs="TH SarabunPSK"/>
                <w:sz w:val="32"/>
                <w:szCs w:val="32"/>
              </w:rPr>
              <w:t>2558 – 256</w:t>
            </w:r>
            <w:r w:rsidR="00A53C2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1224" w:type="dxa"/>
          </w:tcPr>
          <w:p w14:paraId="2D4DBCAA" w14:textId="383CB14D" w:rsidR="00206D4F" w:rsidRPr="00784745" w:rsidRDefault="00D94C37" w:rsidP="00206D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02284E" w:rsidRPr="00784745" w14:paraId="1C4A5369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040CB62A" w14:textId="2D944939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D4CD4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งบประมาณที่ได้รับการจัดสรร</w:t>
            </w:r>
          </w:p>
        </w:tc>
        <w:tc>
          <w:tcPr>
            <w:tcW w:w="1224" w:type="dxa"/>
          </w:tcPr>
          <w:p w14:paraId="76B51743" w14:textId="04A0C683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784745" w14:paraId="08A96824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6A6EB68A" w14:textId="59452F34" w:rsidR="0002284E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784745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ข้อมูลเชิงพื้นที่</w:t>
            </w:r>
          </w:p>
        </w:tc>
        <w:tc>
          <w:tcPr>
            <w:tcW w:w="1224" w:type="dxa"/>
          </w:tcPr>
          <w:p w14:paraId="345DAC57" w14:textId="26EC4B62" w:rsidR="0002284E" w:rsidRPr="00784745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02284E" w:rsidRPr="00F15680" w14:paraId="55978059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660CDB15" w14:textId="59BAA5F7" w:rsidR="0002284E" w:rsidRPr="00CE022F" w:rsidRDefault="00F93C7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พื้นที่รับผิดชอบของสำนักงานทรัพยากรน้ำภาค </w:t>
            </w:r>
            <w:r w:rsidR="00E178B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  <w:tc>
          <w:tcPr>
            <w:tcW w:w="1224" w:type="dxa"/>
          </w:tcPr>
          <w:p w14:paraId="163DA2B4" w14:textId="5214C67E" w:rsidR="0002284E" w:rsidRPr="00F15680" w:rsidRDefault="00D94C37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558B0C4B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3023AF93" w14:textId="7C24AFED" w:rsidR="003C167D" w:rsidRPr="00CE022F" w:rsidRDefault="00FC225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</w:p>
        </w:tc>
        <w:tc>
          <w:tcPr>
            <w:tcW w:w="1224" w:type="dxa"/>
          </w:tcPr>
          <w:p w14:paraId="64135AB0" w14:textId="73C627FF" w:rsidR="003C167D" w:rsidRPr="00F15680" w:rsidRDefault="00927754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3C167D" w:rsidRPr="00F15680" w14:paraId="4A7C467D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52638AD6" w14:textId="4EACB295" w:rsidR="003C167D" w:rsidRPr="00CE022F" w:rsidRDefault="008D6EA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</w:t>
            </w: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ภัย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แล้ง</w:t>
            </w:r>
          </w:p>
        </w:tc>
        <w:tc>
          <w:tcPr>
            <w:tcW w:w="1224" w:type="dxa"/>
          </w:tcPr>
          <w:p w14:paraId="4FD21BAB" w14:textId="31B5266C" w:rsidR="003C167D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</w:tr>
      <w:tr w:rsidR="007C6EF5" w:rsidRPr="00F15680" w14:paraId="218681B7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1CA8FB4F" w14:textId="411F487C" w:rsidR="007C6EF5" w:rsidRPr="00CE022F" w:rsidRDefault="00023B3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36830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ข้อมูลความพร้อมด้านอุปกรณ์/เครื่องมือ/อาคารชลศาสตร์</w:t>
            </w:r>
          </w:p>
        </w:tc>
        <w:tc>
          <w:tcPr>
            <w:tcW w:w="1224" w:type="dxa"/>
          </w:tcPr>
          <w:p w14:paraId="19BDCDA2" w14:textId="6331FA73" w:rsidR="007C6EF5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7F5F432B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402B165B" w14:textId="0FF347AB" w:rsidR="007C6EF5" w:rsidRPr="00CE022F" w:rsidRDefault="001368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015A0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</w:p>
        </w:tc>
        <w:tc>
          <w:tcPr>
            <w:tcW w:w="1224" w:type="dxa"/>
          </w:tcPr>
          <w:p w14:paraId="500588D5" w14:textId="3E4F3869" w:rsidR="007C6EF5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59DF88F9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04A0C921" w14:textId="4403376B" w:rsidR="007C6EF5" w:rsidRPr="00CE022F" w:rsidRDefault="0067310A" w:rsidP="0063627B">
            <w:pPr>
              <w:tabs>
                <w:tab w:val="left" w:pos="53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ความพร้อมด้านอุปกรณ์และเครื่องมือ</w:t>
            </w:r>
          </w:p>
        </w:tc>
        <w:tc>
          <w:tcPr>
            <w:tcW w:w="1224" w:type="dxa"/>
          </w:tcPr>
          <w:p w14:paraId="275097E2" w14:textId="61BC7F8C" w:rsidR="007C6EF5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12</w:t>
            </w:r>
          </w:p>
        </w:tc>
      </w:tr>
      <w:tr w:rsidR="007C6EF5" w:rsidRPr="00F15680" w14:paraId="7454B756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6F96AA6C" w14:textId="0A6AF94A" w:rsidR="007C6EF5" w:rsidRPr="00CE022F" w:rsidRDefault="00023B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285BB3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ข้อมูลความพร้อมด้านบุคลากร</w:t>
            </w:r>
          </w:p>
        </w:tc>
        <w:tc>
          <w:tcPr>
            <w:tcW w:w="1224" w:type="dxa"/>
          </w:tcPr>
          <w:p w14:paraId="0214D5A4" w14:textId="25DFD4BD" w:rsidR="007C6EF5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7C6EF5" w:rsidRPr="00F15680" w14:paraId="0EEEB57C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710A5860" w14:textId="6CDA9812" w:rsidR="007C6EF5" w:rsidRPr="00CE022F" w:rsidRDefault="009309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pacing w:val="-6"/>
                <w:sz w:val="32"/>
                <w:szCs w:val="32"/>
              </w:rPr>
              <w:t>8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.1 </w:t>
            </w:r>
            <w:r w:rsidR="00D51576" w:rsidRPr="00CE02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เจ้าหน้าที่ด้านเฝ้าระวังสถานการณ์ด้านภาวะน้ำท่วมและภาวะน้ำแล้ง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34ED4EA4" w14:textId="3CC4BCD9" w:rsidR="007C6EF5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7C6EF5" w:rsidRPr="00F15680" w14:paraId="59415F0D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76B50998" w14:textId="02B87417" w:rsidR="007C6EF5" w:rsidRPr="00CE022F" w:rsidRDefault="00C1244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เจ้าหน้าที่ด้านการปฏิบัติงานเชิงพื้นที่รายจังหวัด</w:t>
            </w:r>
          </w:p>
        </w:tc>
        <w:tc>
          <w:tcPr>
            <w:tcW w:w="1224" w:type="dxa"/>
          </w:tcPr>
          <w:p w14:paraId="1A3E0B3A" w14:textId="6D107A3A" w:rsidR="007C6EF5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14</w:t>
            </w:r>
          </w:p>
        </w:tc>
      </w:tr>
      <w:tr w:rsidR="007C6EF5" w:rsidRPr="00F15680" w14:paraId="00BAC12C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3BE84B4B" w14:textId="30FF6D90" w:rsidR="007C6EF5" w:rsidRPr="00CE022F" w:rsidRDefault="00100B8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.3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รายชื่อผู้รู้ประจำสถานีเตือนภัยล่วงหน้าน้ำหลาก-ดินถล่มในพื้นที่</w:t>
            </w:r>
          </w:p>
        </w:tc>
        <w:tc>
          <w:tcPr>
            <w:tcW w:w="1224" w:type="dxa"/>
          </w:tcPr>
          <w:p w14:paraId="599D405B" w14:textId="7A1E3EBF" w:rsidR="007C6EF5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813B44" w:rsidRPr="00A53C28" w14:paraId="379E4988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68E29D03" w14:textId="03914BBB" w:rsidR="00A53C28" w:rsidRPr="00A53C28" w:rsidRDefault="00A53C2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53C28">
              <w:rPr>
                <w:rFonts w:ascii="TH SarabunPSK" w:hAnsi="TH SarabunPSK" w:cs="TH SarabunPSK"/>
                <w:sz w:val="32"/>
                <w:szCs w:val="32"/>
              </w:rPr>
              <w:t xml:space="preserve">    8.4 </w:t>
            </w:r>
            <w:r w:rsidRPr="00A53C28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รายชื่อเจ้าหน้าที่ส่วนกลางในการติดตาม</w:t>
            </w:r>
            <w:r w:rsidRPr="00A53C2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สถานการณ์ด้านภาวะน้ำท่วมและภาวะน้ำแล้ง</w:t>
            </w:r>
          </w:p>
        </w:tc>
        <w:tc>
          <w:tcPr>
            <w:tcW w:w="1224" w:type="dxa"/>
          </w:tcPr>
          <w:p w14:paraId="58AE73D3" w14:textId="4F49E879" w:rsidR="00A53C28" w:rsidRPr="00A53C28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3C28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</w:tc>
      </w:tr>
      <w:tr w:rsidR="00E951FD" w:rsidRPr="00F15680" w14:paraId="72F68326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17916DDC" w14:textId="72C8AB02" w:rsidR="00E951FD" w:rsidRPr="00CE022F" w:rsidRDefault="00023B31" w:rsidP="003A1B21">
            <w:pPr>
              <w:tabs>
                <w:tab w:val="left" w:pos="567"/>
                <w:tab w:val="left" w:pos="851"/>
                <w:tab w:val="left" w:pos="1134"/>
                <w:tab w:val="left" w:pos="1418"/>
                <w:tab w:val="left" w:pos="1701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A1B2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แผนปฏิบัติการบรรเทาภาวะน้ำท่วมและภาวะน้ำแล้ง</w:t>
            </w:r>
          </w:p>
        </w:tc>
        <w:tc>
          <w:tcPr>
            <w:tcW w:w="1224" w:type="dxa"/>
          </w:tcPr>
          <w:p w14:paraId="41303F3B" w14:textId="7BB2501A" w:rsidR="00E951FD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E951FD" w:rsidRPr="00F15680" w14:paraId="3C0C6FA8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01306681" w14:textId="4217A6D9" w:rsidR="00BF763C" w:rsidRPr="00CE022F" w:rsidRDefault="00BF763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แผนปฏิบัติการเพื่อรับสถานการณ์น้ำท่วมหลากดินโคลนถล่มประจำเดือน</w:t>
            </w:r>
          </w:p>
          <w:p w14:paraId="761240B0" w14:textId="0E25B778" w:rsidR="00E951FD" w:rsidRPr="00CE022F" w:rsidRDefault="00BF763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063B8E" w:rsidRPr="00063B8E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 2565 – มกราคม 2566</w:t>
            </w:r>
          </w:p>
        </w:tc>
        <w:tc>
          <w:tcPr>
            <w:tcW w:w="1224" w:type="dxa"/>
          </w:tcPr>
          <w:p w14:paraId="354891C1" w14:textId="63B15192" w:rsidR="00E951FD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267082" w:rsidRPr="00F15680" w14:paraId="5A385171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44245201" w14:textId="0C6A0261" w:rsidR="00267082" w:rsidRPr="00CE022F" w:rsidRDefault="004B1EC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023B3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แผนปฏิบัติการในการรับสถานการณ์น้ำแล้ง</w:t>
            </w:r>
            <w:r w:rsidR="005D407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224" w:type="dxa"/>
          </w:tcPr>
          <w:p w14:paraId="406ABF43" w14:textId="46F45DD6" w:rsidR="00267082" w:rsidRPr="00F15680" w:rsidRDefault="00A53C28" w:rsidP="00F5199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16</w:t>
            </w:r>
          </w:p>
        </w:tc>
      </w:tr>
      <w:tr w:rsidR="00144530" w14:paraId="19AC73CA" w14:textId="77777777" w:rsidTr="00813B44">
        <w:tc>
          <w:tcPr>
            <w:tcW w:w="9706" w:type="dxa"/>
            <w:gridSpan w:val="3"/>
          </w:tcPr>
          <w:p w14:paraId="3E673D6E" w14:textId="2520B807" w:rsidR="00144530" w:rsidRPr="00CE022F" w:rsidRDefault="00144530" w:rsidP="0014453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พื้นที่เสี่ยงน้ำท่วม</w:t>
            </w:r>
            <w:r w:rsidR="00C9618D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  <w:r w:rsidR="000456E5">
              <w:rPr>
                <w:rFonts w:ascii="TH SarabunPSK" w:hAnsi="TH SarabunPSK" w:cs="TH SarabunPSK"/>
                <w:sz w:val="32"/>
                <w:szCs w:val="32"/>
                <w:cs/>
              </w:rPr>
              <w:t>กรกฎาคม – ธันวาคม</w:t>
            </w:r>
            <w:r w:rsidR="000456E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E178B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144530" w14:paraId="53C0CFCC" w14:textId="77777777" w:rsidTr="00813B44">
        <w:tc>
          <w:tcPr>
            <w:tcW w:w="9706" w:type="dxa"/>
            <w:gridSpan w:val="3"/>
          </w:tcPr>
          <w:p w14:paraId="2165A6E8" w14:textId="2DEC73F7" w:rsidR="00144530" w:rsidRPr="00CE022F" w:rsidRDefault="00144530" w:rsidP="00C0611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A093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พื้นที่เสี่ยงภัยแล้ง</w:t>
            </w:r>
            <w:r w:rsidR="006A0931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A0931" w:rsidRPr="003102CC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ในพื้นที่นอกเขตชลประทาน</w:t>
            </w:r>
            <w:r w:rsidR="0086084A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ในขอบเขตสำนักงานทรัพยากรน้ำภาค </w:t>
            </w:r>
            <w:r w:rsidR="00E178B6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144530" w14:paraId="6448A38F" w14:textId="77777777" w:rsidTr="00813B44">
        <w:tc>
          <w:tcPr>
            <w:tcW w:w="9706" w:type="dxa"/>
            <w:gridSpan w:val="3"/>
          </w:tcPr>
          <w:p w14:paraId="78C9798A" w14:textId="6CA83767" w:rsidR="0092072C" w:rsidRPr="00CE022F" w:rsidRDefault="00144530" w:rsidP="006638A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ภาคผนวก </w:t>
            </w:r>
            <w:r w:rsidRPr="00CE02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ความพร้อมด้านสถานีตรวจวัดสถานการณ์น้ำ</w:t>
            </w:r>
            <w:r w:rsidR="00FE31DD" w:rsidRPr="00CE02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สถานี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Early Warning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โทรมาตร กล้อง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</w:rPr>
              <w:t xml:space="preserve">CCTV </w:t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2072C" w:rsidRPr="00CE02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92072C" w:rsidRPr="00CE022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="00003291" w:rsidRPr="00CE022F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และสถานีอุตุ-อุทกวิทยา)</w:t>
            </w:r>
          </w:p>
        </w:tc>
      </w:tr>
      <w:tr w:rsidR="00FF0545" w14:paraId="5B1619A6" w14:textId="77777777" w:rsidTr="00813B44">
        <w:trPr>
          <w:gridAfter w:val="1"/>
          <w:wAfter w:w="10" w:type="dxa"/>
        </w:trPr>
        <w:tc>
          <w:tcPr>
            <w:tcW w:w="8472" w:type="dxa"/>
          </w:tcPr>
          <w:p w14:paraId="115CA6E5" w14:textId="237ED12B" w:rsidR="00FF0545" w:rsidRPr="00CE022F" w:rsidRDefault="00FF0545" w:rsidP="00FF054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A7B6673" w14:textId="77777777" w:rsidR="00FF0545" w:rsidRPr="00614D52" w:rsidRDefault="00FF0545" w:rsidP="00FF054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603B2B7" w14:textId="77777777" w:rsidR="002C03B1" w:rsidRDefault="002C03B1" w:rsidP="00900CDA">
      <w:pPr>
        <w:rPr>
          <w:rFonts w:ascii="TH SarabunPSK" w:hAnsi="TH SarabunPSK" w:cs="TH SarabunPSK"/>
          <w:sz w:val="36"/>
          <w:szCs w:val="36"/>
        </w:rPr>
      </w:pPr>
    </w:p>
    <w:p w14:paraId="06EC109E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94633DF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540CDE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2226D861" w14:textId="77777777" w:rsidR="00C52091" w:rsidRDefault="00C52091" w:rsidP="00900CDA">
      <w:pPr>
        <w:rPr>
          <w:rFonts w:ascii="TH SarabunPSK" w:hAnsi="TH SarabunPSK" w:cs="TH SarabunPSK"/>
          <w:sz w:val="36"/>
          <w:szCs w:val="36"/>
        </w:rPr>
      </w:pPr>
    </w:p>
    <w:p w14:paraId="07D944E9" w14:textId="7ADF9E41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6FC72802" w14:textId="77777777" w:rsidR="00E07A0C" w:rsidRDefault="00E07A0C" w:rsidP="00900CDA">
      <w:pPr>
        <w:rPr>
          <w:rFonts w:ascii="TH SarabunPSK" w:hAnsi="TH SarabunPSK" w:cs="TH SarabunPSK"/>
          <w:sz w:val="36"/>
          <w:szCs w:val="36"/>
        </w:rPr>
      </w:pPr>
    </w:p>
    <w:p w14:paraId="59A471CC" w14:textId="14AE9533" w:rsidR="00601398" w:rsidRDefault="00601398" w:rsidP="00900CDA">
      <w:pPr>
        <w:rPr>
          <w:rFonts w:ascii="TH SarabunPSK" w:hAnsi="TH SarabunPSK" w:cs="TH SarabunPSK"/>
          <w:sz w:val="36"/>
          <w:szCs w:val="36"/>
        </w:rPr>
      </w:pPr>
    </w:p>
    <w:p w14:paraId="1E3EFAC4" w14:textId="77777777" w:rsidR="00023B31" w:rsidRDefault="00023B31" w:rsidP="00900CDA">
      <w:pPr>
        <w:rPr>
          <w:rFonts w:ascii="TH SarabunPSK" w:hAnsi="TH SarabunPSK" w:cs="TH SarabunPSK"/>
          <w:sz w:val="36"/>
          <w:szCs w:val="36"/>
        </w:rPr>
      </w:pPr>
    </w:p>
    <w:p w14:paraId="3180CA8F" w14:textId="77777777" w:rsidR="00601398" w:rsidRDefault="00601398" w:rsidP="00900CDA">
      <w:pPr>
        <w:rPr>
          <w:rFonts w:ascii="TH SarabunPSK" w:hAnsi="TH SarabunPSK" w:cs="TH SarabunPSK"/>
          <w:sz w:val="36"/>
          <w:szCs w:val="36"/>
          <w:cs/>
        </w:rPr>
      </w:pPr>
    </w:p>
    <w:p w14:paraId="4B9BEED2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 w:rsidRPr="00C52091">
        <w:rPr>
          <w:rFonts w:ascii="TH SarabunPSK" w:hAnsi="TH SarabunPSK" w:cs="TH SarabunPSK"/>
          <w:b/>
          <w:bCs/>
          <w:sz w:val="52"/>
          <w:szCs w:val="52"/>
        </w:rPr>
        <w:t>1</w:t>
      </w:r>
    </w:p>
    <w:p w14:paraId="701E1CDA" w14:textId="577C7154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พื้นที่เสี่ยงน้ำท่วมเดือน</w:t>
      </w:r>
      <w:r w:rsidR="000456E5" w:rsidRPr="000456E5">
        <w:rPr>
          <w:rFonts w:ascii="TH SarabunPSK" w:hAnsi="TH SarabunPSK" w:cs="TH SarabunPSK"/>
          <w:sz w:val="48"/>
          <w:szCs w:val="48"/>
          <w:cs/>
        </w:rPr>
        <w:t>กรกฎาคม - ธันวาคม</w:t>
      </w:r>
    </w:p>
    <w:p w14:paraId="5EF4F7EF" w14:textId="6EC87C92" w:rsidR="004836F8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 xml:space="preserve">ในขอบเขตสำนักงานทรัพยากรน้ำภาค </w:t>
      </w:r>
      <w:r w:rsidR="00D870D1">
        <w:rPr>
          <w:rFonts w:ascii="TH SarabunPSK" w:hAnsi="TH SarabunPSK" w:cs="TH SarabunPSK"/>
          <w:sz w:val="48"/>
          <w:szCs w:val="48"/>
        </w:rPr>
        <w:t>10</w:t>
      </w:r>
    </w:p>
    <w:p w14:paraId="76D8739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8D7A45F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3C9D104" w14:textId="52AA03E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F6564E7" w14:textId="77777777" w:rsidR="00023B31" w:rsidRDefault="00023B3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0644DA2" w14:textId="6A83545C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48418F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32F2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C3387F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FF4B294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973B50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6F59308" w14:textId="1B3936F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FD5732" w14:textId="0E4003DD" w:rsidR="0002385A" w:rsidRDefault="0002385A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8E0FE7D" w14:textId="77777777" w:rsidR="00BC1BE2" w:rsidRDefault="00BC1BE2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C3BAB45" w14:textId="1C08AC10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3BD99F0" w14:textId="77777777" w:rsidR="001A5C54" w:rsidRDefault="001A5C54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82646FE" w14:textId="77777777" w:rsidR="00C52091" w:rsidRDefault="00C52091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2</w:t>
      </w:r>
    </w:p>
    <w:p w14:paraId="53C18321" w14:textId="77777777" w:rsidR="006D0BFB" w:rsidRDefault="006D0BFB" w:rsidP="00DB347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พื้นที่เสี่ยงภัยแล้ง ในพื้นที่นอกเขตชลประทาน</w:t>
      </w:r>
    </w:p>
    <w:p w14:paraId="6DFDC631" w14:textId="1B28200B" w:rsidR="00C52091" w:rsidRDefault="006D0BFB" w:rsidP="00DB34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6D0BFB">
        <w:rPr>
          <w:rFonts w:ascii="TH SarabunPSK" w:hAnsi="TH SarabunPSK" w:cs="TH SarabunPSK"/>
          <w:sz w:val="48"/>
          <w:szCs w:val="48"/>
          <w:cs/>
        </w:rPr>
        <w:t>ในขอบเขตสำนักงานทรัพยากรน้ำ</w:t>
      </w:r>
      <w:r w:rsidRPr="006644DF">
        <w:rPr>
          <w:rFonts w:ascii="TH SarabunPSK" w:hAnsi="TH SarabunPSK" w:cs="TH SarabunPSK"/>
          <w:sz w:val="48"/>
          <w:szCs w:val="48"/>
          <w:cs/>
        </w:rPr>
        <w:t xml:space="preserve">ภาค </w:t>
      </w:r>
      <w:r w:rsidR="00D870D1" w:rsidRPr="006644DF">
        <w:rPr>
          <w:rFonts w:ascii="TH SarabunPSK" w:hAnsi="TH SarabunPSK" w:cs="TH SarabunPSK"/>
          <w:sz w:val="52"/>
          <w:szCs w:val="52"/>
        </w:rPr>
        <w:t>10</w:t>
      </w:r>
    </w:p>
    <w:p w14:paraId="3BA934E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60039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F76D17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7C4E5D47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55D5C96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9B5C0A1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CABCE08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60BF82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43CA61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35BBE49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43C7B53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F53E12B" w14:textId="2E07F99F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0300071B" w14:textId="77777777" w:rsidR="00ED340D" w:rsidRDefault="00ED340D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FF1E311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2DA10913" w14:textId="77777777" w:rsidR="00C52091" w:rsidRDefault="00C52091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52091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ภาคผนวก </w:t>
      </w:r>
      <w:r>
        <w:rPr>
          <w:rFonts w:ascii="TH SarabunPSK" w:hAnsi="TH SarabunPSK" w:cs="TH SarabunPSK"/>
          <w:b/>
          <w:bCs/>
          <w:sz w:val="52"/>
          <w:szCs w:val="52"/>
        </w:rPr>
        <w:t>3</w:t>
      </w:r>
    </w:p>
    <w:p w14:paraId="23B8EC82" w14:textId="77777777" w:rsidR="00306A8D" w:rsidRDefault="001A5C54" w:rsidP="001A5C54">
      <w:pPr>
        <w:spacing w:after="0" w:line="20" w:lineRule="atLeast"/>
        <w:jc w:val="center"/>
        <w:rPr>
          <w:rFonts w:ascii="TH SarabunPSK" w:hAnsi="TH SarabunPSK" w:cs="TH SarabunPSK"/>
          <w:sz w:val="48"/>
          <w:szCs w:val="48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ความพร้อมด้านสถานีตรวจวัดสถานการณ์น้ำ </w:t>
      </w:r>
    </w:p>
    <w:p w14:paraId="30082099" w14:textId="03CE7DB3" w:rsidR="00C52091" w:rsidRDefault="001A5C54" w:rsidP="001A5C54">
      <w:pPr>
        <w:spacing w:after="0" w:line="20" w:lineRule="atLeast"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A5C54">
        <w:rPr>
          <w:rFonts w:ascii="TH SarabunPSK" w:hAnsi="TH SarabunPSK" w:cs="TH SarabunPSK"/>
          <w:sz w:val="48"/>
          <w:szCs w:val="48"/>
          <w:cs/>
        </w:rPr>
        <w:t xml:space="preserve">(สถานี </w:t>
      </w:r>
      <w:r w:rsidRPr="001A5C54">
        <w:rPr>
          <w:rFonts w:ascii="TH SarabunPSK" w:hAnsi="TH SarabunPSK" w:cs="TH SarabunPSK"/>
          <w:sz w:val="48"/>
          <w:szCs w:val="48"/>
        </w:rPr>
        <w:t xml:space="preserve">Early Warning </w:t>
      </w:r>
      <w:r w:rsidRPr="001A5C54">
        <w:rPr>
          <w:rFonts w:ascii="TH SarabunPSK" w:hAnsi="TH SarabunPSK" w:cs="TH SarabunPSK"/>
          <w:sz w:val="48"/>
          <w:szCs w:val="48"/>
          <w:cs/>
        </w:rPr>
        <w:t xml:space="preserve">โทรมาตร กล้อง </w:t>
      </w:r>
      <w:r w:rsidRPr="001A5C54">
        <w:rPr>
          <w:rFonts w:ascii="TH SarabunPSK" w:hAnsi="TH SarabunPSK" w:cs="TH SarabunPSK"/>
          <w:sz w:val="48"/>
          <w:szCs w:val="48"/>
        </w:rPr>
        <w:t xml:space="preserve">CCTV </w:t>
      </w:r>
      <w:r w:rsidRPr="001A5C54">
        <w:rPr>
          <w:rFonts w:ascii="TH SarabunPSK" w:hAnsi="TH SarabunPSK" w:cs="TH SarabunPSK"/>
          <w:sz w:val="48"/>
          <w:szCs w:val="48"/>
          <w:cs/>
        </w:rPr>
        <w:t>และสถานีอุตุ-อุทกวิทยา)</w:t>
      </w:r>
    </w:p>
    <w:p w14:paraId="42D74DC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8D05822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BD20610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533F7B5D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456C79A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6D84A1FC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4472CF9" w14:textId="77777777" w:rsidR="00C52091" w:rsidRDefault="00C52091" w:rsidP="00C5209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14:paraId="168BBED3" w14:textId="331D4F15" w:rsidR="00C52091" w:rsidRDefault="00C52091" w:rsidP="00A25E50">
      <w:pPr>
        <w:rPr>
          <w:rFonts w:ascii="TH SarabunPSK" w:hAnsi="TH SarabunPSK" w:cs="TH SarabunPSK"/>
          <w:b/>
          <w:bCs/>
          <w:sz w:val="52"/>
          <w:szCs w:val="52"/>
        </w:rPr>
      </w:pPr>
    </w:p>
    <w:sectPr w:rsidR="00C52091" w:rsidSect="00BC1BE2">
      <w:pgSz w:w="11906" w:h="16838"/>
      <w:pgMar w:top="851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F3B3E"/>
    <w:multiLevelType w:val="multilevel"/>
    <w:tmpl w:val="E0A4742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292C3E2F"/>
    <w:multiLevelType w:val="multilevel"/>
    <w:tmpl w:val="F308114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828752C"/>
    <w:multiLevelType w:val="hybridMultilevel"/>
    <w:tmpl w:val="EA30EB34"/>
    <w:lvl w:ilvl="0" w:tplc="CF3A7D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04109"/>
    <w:multiLevelType w:val="multilevel"/>
    <w:tmpl w:val="101C55F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 w16cid:durableId="660232439">
    <w:abstractNumId w:val="1"/>
  </w:num>
  <w:num w:numId="2" w16cid:durableId="1948081515">
    <w:abstractNumId w:val="3"/>
  </w:num>
  <w:num w:numId="3" w16cid:durableId="1439957134">
    <w:abstractNumId w:val="0"/>
  </w:num>
  <w:num w:numId="4" w16cid:durableId="299383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03B1"/>
    <w:rsid w:val="00003291"/>
    <w:rsid w:val="00013421"/>
    <w:rsid w:val="00015A0C"/>
    <w:rsid w:val="0002284E"/>
    <w:rsid w:val="0002385A"/>
    <w:rsid w:val="00023B31"/>
    <w:rsid w:val="0003740E"/>
    <w:rsid w:val="000456E5"/>
    <w:rsid w:val="00045F5D"/>
    <w:rsid w:val="00063B8E"/>
    <w:rsid w:val="00077A39"/>
    <w:rsid w:val="00092761"/>
    <w:rsid w:val="000B76A7"/>
    <w:rsid w:val="000C2384"/>
    <w:rsid w:val="000C3C5A"/>
    <w:rsid w:val="000D06F4"/>
    <w:rsid w:val="000D7705"/>
    <w:rsid w:val="00100B83"/>
    <w:rsid w:val="001016A8"/>
    <w:rsid w:val="00124ED5"/>
    <w:rsid w:val="00136830"/>
    <w:rsid w:val="00144530"/>
    <w:rsid w:val="00152FB0"/>
    <w:rsid w:val="0019116D"/>
    <w:rsid w:val="001A5C54"/>
    <w:rsid w:val="001F2400"/>
    <w:rsid w:val="0020486D"/>
    <w:rsid w:val="00206D4F"/>
    <w:rsid w:val="002128D6"/>
    <w:rsid w:val="00227ED5"/>
    <w:rsid w:val="00267082"/>
    <w:rsid w:val="00272B74"/>
    <w:rsid w:val="00285BB3"/>
    <w:rsid w:val="00285F55"/>
    <w:rsid w:val="002B3A9F"/>
    <w:rsid w:val="002C03B1"/>
    <w:rsid w:val="002C08D7"/>
    <w:rsid w:val="002D4299"/>
    <w:rsid w:val="003035D2"/>
    <w:rsid w:val="00306A8D"/>
    <w:rsid w:val="0031399D"/>
    <w:rsid w:val="00372B2B"/>
    <w:rsid w:val="003A1B21"/>
    <w:rsid w:val="003C167D"/>
    <w:rsid w:val="003C6417"/>
    <w:rsid w:val="00411665"/>
    <w:rsid w:val="0043085E"/>
    <w:rsid w:val="0044113A"/>
    <w:rsid w:val="0046696D"/>
    <w:rsid w:val="004704CB"/>
    <w:rsid w:val="004836F8"/>
    <w:rsid w:val="004A3A65"/>
    <w:rsid w:val="004B1EC0"/>
    <w:rsid w:val="004B5F6D"/>
    <w:rsid w:val="004C5EF5"/>
    <w:rsid w:val="004C722A"/>
    <w:rsid w:val="004E7CA7"/>
    <w:rsid w:val="004F5AFC"/>
    <w:rsid w:val="005417B2"/>
    <w:rsid w:val="00544BCE"/>
    <w:rsid w:val="005B46ED"/>
    <w:rsid w:val="005C098C"/>
    <w:rsid w:val="005D22E4"/>
    <w:rsid w:val="005D407B"/>
    <w:rsid w:val="005E018C"/>
    <w:rsid w:val="005F20B9"/>
    <w:rsid w:val="00601398"/>
    <w:rsid w:val="00614D52"/>
    <w:rsid w:val="0062185E"/>
    <w:rsid w:val="00623615"/>
    <w:rsid w:val="00630D74"/>
    <w:rsid w:val="00631C02"/>
    <w:rsid w:val="0063627B"/>
    <w:rsid w:val="00642CA3"/>
    <w:rsid w:val="006509D8"/>
    <w:rsid w:val="006638AF"/>
    <w:rsid w:val="006644DF"/>
    <w:rsid w:val="0067310A"/>
    <w:rsid w:val="00680C4D"/>
    <w:rsid w:val="00680E58"/>
    <w:rsid w:val="00682163"/>
    <w:rsid w:val="006A0931"/>
    <w:rsid w:val="006D0BFB"/>
    <w:rsid w:val="006D747A"/>
    <w:rsid w:val="006E51DF"/>
    <w:rsid w:val="006F5D52"/>
    <w:rsid w:val="00722B54"/>
    <w:rsid w:val="007400CD"/>
    <w:rsid w:val="00740E32"/>
    <w:rsid w:val="0076774C"/>
    <w:rsid w:val="00767800"/>
    <w:rsid w:val="0078111A"/>
    <w:rsid w:val="00784745"/>
    <w:rsid w:val="007867C5"/>
    <w:rsid w:val="0078715E"/>
    <w:rsid w:val="007A2BAE"/>
    <w:rsid w:val="007A7511"/>
    <w:rsid w:val="007B68E3"/>
    <w:rsid w:val="007C6EF5"/>
    <w:rsid w:val="007D4CD4"/>
    <w:rsid w:val="007D76ED"/>
    <w:rsid w:val="00805146"/>
    <w:rsid w:val="00813B44"/>
    <w:rsid w:val="00846FC8"/>
    <w:rsid w:val="00852C86"/>
    <w:rsid w:val="0086084A"/>
    <w:rsid w:val="00870204"/>
    <w:rsid w:val="008D6EAA"/>
    <w:rsid w:val="00900CDA"/>
    <w:rsid w:val="00903456"/>
    <w:rsid w:val="00913CB0"/>
    <w:rsid w:val="0092072C"/>
    <w:rsid w:val="00927754"/>
    <w:rsid w:val="009309D4"/>
    <w:rsid w:val="00976930"/>
    <w:rsid w:val="00991D4F"/>
    <w:rsid w:val="00A209A4"/>
    <w:rsid w:val="00A25E50"/>
    <w:rsid w:val="00A31DF6"/>
    <w:rsid w:val="00A53C28"/>
    <w:rsid w:val="00A73B27"/>
    <w:rsid w:val="00AB2F1A"/>
    <w:rsid w:val="00AB5270"/>
    <w:rsid w:val="00AC3C76"/>
    <w:rsid w:val="00AD23FA"/>
    <w:rsid w:val="00AD4C88"/>
    <w:rsid w:val="00AE0D77"/>
    <w:rsid w:val="00B1510A"/>
    <w:rsid w:val="00B1540F"/>
    <w:rsid w:val="00B37717"/>
    <w:rsid w:val="00B542DA"/>
    <w:rsid w:val="00BA4252"/>
    <w:rsid w:val="00BA6273"/>
    <w:rsid w:val="00BC1BE2"/>
    <w:rsid w:val="00BD7D34"/>
    <w:rsid w:val="00BF2F5F"/>
    <w:rsid w:val="00BF763C"/>
    <w:rsid w:val="00C02E87"/>
    <w:rsid w:val="00C06110"/>
    <w:rsid w:val="00C12446"/>
    <w:rsid w:val="00C164CA"/>
    <w:rsid w:val="00C24E0E"/>
    <w:rsid w:val="00C52091"/>
    <w:rsid w:val="00C52318"/>
    <w:rsid w:val="00C56D1D"/>
    <w:rsid w:val="00C81F4B"/>
    <w:rsid w:val="00C93F6D"/>
    <w:rsid w:val="00C9618D"/>
    <w:rsid w:val="00CD4FD6"/>
    <w:rsid w:val="00CE022F"/>
    <w:rsid w:val="00CE3EA2"/>
    <w:rsid w:val="00D02192"/>
    <w:rsid w:val="00D47978"/>
    <w:rsid w:val="00D51576"/>
    <w:rsid w:val="00D53F69"/>
    <w:rsid w:val="00D83A28"/>
    <w:rsid w:val="00D870D1"/>
    <w:rsid w:val="00D94C37"/>
    <w:rsid w:val="00DB2BCF"/>
    <w:rsid w:val="00DB3473"/>
    <w:rsid w:val="00E07A0C"/>
    <w:rsid w:val="00E178B6"/>
    <w:rsid w:val="00E70C32"/>
    <w:rsid w:val="00E721F6"/>
    <w:rsid w:val="00E81593"/>
    <w:rsid w:val="00E951FD"/>
    <w:rsid w:val="00EB2089"/>
    <w:rsid w:val="00ED169E"/>
    <w:rsid w:val="00ED336A"/>
    <w:rsid w:val="00ED340D"/>
    <w:rsid w:val="00EE1126"/>
    <w:rsid w:val="00EE7662"/>
    <w:rsid w:val="00F11546"/>
    <w:rsid w:val="00F15680"/>
    <w:rsid w:val="00F3666F"/>
    <w:rsid w:val="00F51995"/>
    <w:rsid w:val="00F5758F"/>
    <w:rsid w:val="00F66108"/>
    <w:rsid w:val="00F93C70"/>
    <w:rsid w:val="00FA0CF0"/>
    <w:rsid w:val="00FB3D88"/>
    <w:rsid w:val="00FC0E26"/>
    <w:rsid w:val="00FC2256"/>
    <w:rsid w:val="00FD34A5"/>
    <w:rsid w:val="00FE31DD"/>
    <w:rsid w:val="00FE5223"/>
    <w:rsid w:val="00FF0545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2EF05"/>
  <w15:docId w15:val="{5E14623E-2FB4-4221-B754-5B994D61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32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3B1"/>
    <w:pPr>
      <w:ind w:left="720"/>
      <w:contextualSpacing/>
    </w:pPr>
  </w:style>
  <w:style w:type="table" w:styleId="TableGrid">
    <w:name w:val="Table Grid"/>
    <w:basedOn w:val="TableNormal"/>
    <w:uiPriority w:val="39"/>
    <w:rsid w:val="000228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Supapap Patsinghasanee</dc:creator>
  <cp:keywords/>
  <dc:description/>
  <cp:lastModifiedBy>punyawee sawanyapanich</cp:lastModifiedBy>
  <cp:revision>61</cp:revision>
  <dcterms:created xsi:type="dcterms:W3CDTF">2021-05-19T09:18:00Z</dcterms:created>
  <dcterms:modified xsi:type="dcterms:W3CDTF">2022-06-15T12:30:00Z</dcterms:modified>
</cp:coreProperties>
</file>